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F8" w:rsidRDefault="00ED32BF">
      <w:pPr>
        <w:pStyle w:val="Heading1"/>
        <w:rPr>
          <w:noProof/>
          <w:color w:val="auto"/>
          <w:lang w:bidi="th-TH"/>
        </w:rPr>
      </w:pPr>
      <w:r>
        <w:rPr>
          <w:noProof/>
          <w:color w:val="auto"/>
          <w:lang w:bidi="th-TH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113665</wp:posOffset>
            </wp:positionV>
            <wp:extent cx="3722281" cy="1390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oplogo orange l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281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2BF" w:rsidRDefault="00ED32BF">
      <w:pPr>
        <w:pStyle w:val="Heading1"/>
        <w:rPr>
          <w:noProof/>
          <w:color w:val="auto"/>
          <w:lang w:bidi="th-TH"/>
        </w:rPr>
      </w:pPr>
      <w:r>
        <w:rPr>
          <w:noProof/>
          <w:color w:val="0D0D0D" w:themeColor="text1" w:themeTint="F2"/>
          <w:lang w:bidi="th-TH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004C688" wp14:editId="02414C3E">
                <wp:simplePos x="0" y="0"/>
                <wp:positionH relativeFrom="column">
                  <wp:posOffset>4105275</wp:posOffset>
                </wp:positionH>
                <wp:positionV relativeFrom="paragraph">
                  <wp:posOffset>265430</wp:posOffset>
                </wp:positionV>
                <wp:extent cx="2105025" cy="752475"/>
                <wp:effectExtent l="0" t="0" r="28575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752475"/>
                          <a:chOff x="0" y="0"/>
                          <a:chExt cx="2105025" cy="7524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105025" cy="752475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38100"/>
                            <a:ext cx="2000250" cy="66675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11F8" w:rsidRPr="00082E27" w:rsidRDefault="006911F8" w:rsidP="006911F8">
                              <w:pP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 w:rsidRPr="00082E27"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Please send completed form and a copy of your </w:t>
                              </w: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>CV to: blaire.epopasia@gmail.com.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23.25pt;margin-top:20.9pt;width:165.75pt;height:59.25pt;z-index:251659776;mso-height-relative:margin" coordsize="21050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">
                <v:rect id="Rectangle 6" o:spid="_x0000_s1027" style="position:absolute;width:21050;height:7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BMocMA&#10;AADaAAAADwAAAGRycy9kb3ducmV2LnhtbESP3YrCMBSE7wXfIZwFb0TTFVHpGkUWFEHEv7LXh+bY&#10;dm1OShO1vr0RBC+HmfmGmc4bU4ob1a6wrOC7H4EgTq0uOFOQnJa9CQjnkTWWlknBgxzMZ+3WFGNt&#10;73yg29FnIkDYxagg976KpXRpTgZd31bEwTvb2qAPss6krvEe4KaUgygaSYMFh4UcK/rNKb0cr0ZB&#10;cdgPu7v9qkpW5//t5W8sNy7ZKdX5ahY/IDw1/hN+t9dawQheV8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BMocMAAADaAAAADwAAAAAAAAAAAAAAAACYAgAAZHJzL2Rv&#10;d25yZXYueG1sUEsFBgAAAAAEAAQA9QAAAIgDAAAAAA==&#10;" fillcolor="#f79646 [3209]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71;top:381;width:20003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eFncEA&#10;AADcAAAADwAAAGRycy9kb3ducmV2LnhtbESPQYvCMBSE7wv+h/AEb2uigivVKCKIgiddQb09mmdb&#10;bF5KE7X6640geBxm5htmMmtsKW5U+8Kxhl5XgSBOnSk407D/X/6OQPiAbLB0TBoe5GE2bf1MMDHu&#10;zlu67UImIoR9ghryEKpESp/mZNF3XUUcvbOrLYYo60yaGu8RbkvZV2ooLRYcF3KsaJFTetldrQZa&#10;jU7uepS0ORj33OApVcen17rTbuZjEIGa8A1/2mujYaD+4H0mHgE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HhZ3BAAAA3AAAAA8AAAAAAAAAAAAAAAAAmAIAAGRycy9kb3du&#10;cmV2LnhtbFBLBQYAAAAABAAEAPUAAACGAwAAAAA=&#10;" fillcolor="#f79646 [3209]" strokecolor="#f79646 [3209]">
                  <v:textbox>
                    <w:txbxContent>
                      <w:p w:rsidR="006911F8" w:rsidRPr="00082E27" w:rsidRDefault="006911F8" w:rsidP="006911F8">
                        <w:pPr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082E27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Please send completed form and a copy of your 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CV to: blaire.epopasia@gmail.com.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D32BF" w:rsidRDefault="00ED32BF">
      <w:pPr>
        <w:pStyle w:val="Heading1"/>
        <w:rPr>
          <w:noProof/>
          <w:color w:val="auto"/>
          <w:lang w:bidi="th-TH"/>
        </w:rPr>
      </w:pPr>
    </w:p>
    <w:p w:rsidR="00ED32BF" w:rsidRDefault="00ED32BF">
      <w:pPr>
        <w:pStyle w:val="Heading1"/>
        <w:rPr>
          <w:noProof/>
          <w:color w:val="auto"/>
          <w:lang w:bidi="th-TH"/>
        </w:rPr>
      </w:pPr>
    </w:p>
    <w:p w:rsidR="008D0133" w:rsidRPr="00462A3D" w:rsidRDefault="00CF1AAA">
      <w:pPr>
        <w:pStyle w:val="Heading1"/>
        <w:rPr>
          <w:color w:val="auto"/>
        </w:rPr>
      </w:pPr>
      <w:r>
        <w:rPr>
          <w:noProof/>
          <w:color w:val="auto"/>
          <w:lang w:bidi="th-TH"/>
        </w:rPr>
        <w:t>Volunteer Teacher</w:t>
      </w:r>
      <w:r w:rsidR="008D0133" w:rsidRPr="00462A3D">
        <w:rPr>
          <w:color w:val="auto"/>
        </w:rPr>
        <w:t xml:space="preserve"> Application</w:t>
      </w:r>
      <w:r w:rsidR="006911F8">
        <w:rPr>
          <w:color w:val="auto"/>
        </w:rPr>
        <w:t xml:space="preserve"> </w:t>
      </w:r>
    </w:p>
    <w:p w:rsidR="008D0133" w:rsidRPr="0036244F" w:rsidRDefault="008D0133"/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 w:rsidTr="00F15A75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:rsidR="008D0133" w:rsidRPr="00F15A75" w:rsidRDefault="008D0133">
            <w:pPr>
              <w:pStyle w:val="Heading2"/>
              <w:outlineLvl w:val="1"/>
              <w:rPr>
                <w:color w:val="0D0D0D" w:themeColor="text1" w:themeTint="F2"/>
              </w:rPr>
            </w:pPr>
            <w:r w:rsidRPr="00F15A75">
              <w:rPr>
                <w:color w:val="0D0D0D" w:themeColor="text1" w:themeTint="F2"/>
              </w:rPr>
              <w:t>Contact Information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326F3" w:rsidRDefault="008D0133">
            <w:pPr>
              <w:pStyle w:val="Body"/>
              <w:rPr>
                <w:b/>
                <w:bCs/>
              </w:rPr>
            </w:pPr>
            <w:r w:rsidRPr="00D326F3">
              <w:rPr>
                <w:b/>
                <w:bCs/>
              </w:rPr>
              <w:t>Name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1F7FD5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1F7FD5" w:rsidRPr="00D326F3" w:rsidRDefault="00A051D3" w:rsidP="001F7FD5">
            <w:pPr>
              <w:pStyle w:val="Body"/>
              <w:rPr>
                <w:b/>
                <w:bCs/>
              </w:rPr>
            </w:pPr>
            <w:r w:rsidRPr="00D326F3">
              <w:rPr>
                <w:b/>
                <w:bCs/>
              </w:rPr>
              <w:t>Present 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1F7FD5" w:rsidRDefault="001F7FD5"/>
        </w:tc>
      </w:tr>
      <w:tr w:rsidR="001F7FD5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1F7FD5" w:rsidRPr="00D326F3" w:rsidRDefault="00A051D3">
            <w:pPr>
              <w:pStyle w:val="Body"/>
              <w:rPr>
                <w:b/>
                <w:bCs/>
              </w:rPr>
            </w:pPr>
            <w:r w:rsidRPr="00D326F3">
              <w:rPr>
                <w:b/>
                <w:bCs/>
              </w:rPr>
              <w:t>Permanent 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051D3" w:rsidRDefault="00A051D3"/>
        </w:tc>
      </w:tr>
      <w:tr w:rsidR="001F7FD5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1F7FD5" w:rsidRPr="00D326F3" w:rsidRDefault="00A051D3">
            <w:pPr>
              <w:pStyle w:val="Body"/>
              <w:rPr>
                <w:b/>
                <w:bCs/>
              </w:rPr>
            </w:pPr>
            <w:r w:rsidRPr="00D326F3">
              <w:rPr>
                <w:b/>
                <w:bCs/>
              </w:rPr>
              <w:t>Email 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1F7FD5" w:rsidRDefault="001F7FD5"/>
        </w:tc>
      </w:tr>
      <w:tr w:rsidR="007D57E2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7D57E2" w:rsidRPr="00D326F3" w:rsidRDefault="00600F88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Start Date</w:t>
            </w:r>
            <w:r w:rsidR="00082E27">
              <w:rPr>
                <w:b/>
                <w:bCs/>
              </w:rPr>
              <w:t xml:space="preserve"> 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7D57E2" w:rsidRPr="008C4E0F" w:rsidRDefault="007C4D1A" w:rsidP="00DE171A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4655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B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82E27" w:rsidRPr="008C4E0F">
              <w:rPr>
                <w:rFonts w:ascii="Tahoma" w:hAnsi="Tahoma" w:cs="Tahoma"/>
                <w:sz w:val="20"/>
                <w:szCs w:val="20"/>
              </w:rPr>
              <w:t xml:space="preserve">May 9, 2012 </w:t>
            </w:r>
            <w:r w:rsidR="008C4E0F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1068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B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82E27" w:rsidRPr="008C4E0F">
              <w:rPr>
                <w:rFonts w:ascii="Tahoma" w:hAnsi="Tahoma" w:cs="Tahoma"/>
                <w:sz w:val="20"/>
                <w:szCs w:val="20"/>
              </w:rPr>
              <w:t xml:space="preserve">September, 2012 </w:t>
            </w:r>
            <w:r w:rsidR="008C4E0F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082E27" w:rsidRPr="008C4E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52297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B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82E27" w:rsidRPr="008C4E0F">
              <w:rPr>
                <w:rFonts w:ascii="Tahoma" w:hAnsi="Tahoma" w:cs="Tahoma"/>
                <w:sz w:val="20"/>
                <w:szCs w:val="20"/>
              </w:rPr>
              <w:t>January, 2012</w:t>
            </w:r>
          </w:p>
        </w:tc>
      </w:tr>
    </w:tbl>
    <w:p w:rsidR="008D0133" w:rsidRDefault="008D0133">
      <w:pPr>
        <w:pStyle w:val="Body"/>
      </w:pPr>
    </w:p>
    <w:tbl>
      <w:tblPr>
        <w:tblStyle w:val="TableGrid"/>
        <w:tblW w:w="9374" w:type="dxa"/>
        <w:jc w:val="center"/>
        <w:tblInd w:w="-44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843"/>
        <w:gridCol w:w="2498"/>
        <w:gridCol w:w="4033"/>
      </w:tblGrid>
      <w:tr w:rsidR="00082E27" w:rsidRPr="007D57E2" w:rsidTr="00082E27">
        <w:trPr>
          <w:jc w:val="center"/>
        </w:trPr>
        <w:tc>
          <w:tcPr>
            <w:tcW w:w="9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:rsidR="00082E27" w:rsidRPr="00F15A75" w:rsidRDefault="00082E27" w:rsidP="00AE4BA6">
            <w:pPr>
              <w:pStyle w:val="Heading2"/>
              <w:outlineLvl w:val="1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Location</w:t>
            </w:r>
            <w:r w:rsidRPr="00F15A75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082E27" w:rsidTr="00082E27">
        <w:trPr>
          <w:jc w:val="center"/>
        </w:trPr>
        <w:tc>
          <w:tcPr>
            <w:tcW w:w="9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E27" w:rsidRPr="00112AFE" w:rsidRDefault="00082E27" w:rsidP="00A051D3">
            <w:pPr>
              <w:pStyle w:val="Body"/>
            </w:pPr>
            <w:r>
              <w:t xml:space="preserve">In which area(s) you </w:t>
            </w:r>
            <w:r w:rsidR="008651E3">
              <w:t>would be willing to</w:t>
            </w:r>
            <w:r>
              <w:t xml:space="preserve"> volunteering?</w:t>
            </w:r>
          </w:p>
        </w:tc>
      </w:tr>
      <w:tr w:rsidR="00082E27" w:rsidTr="00082E27">
        <w:trPr>
          <w:gridAfter w:val="2"/>
          <w:wAfter w:w="6531" w:type="dxa"/>
          <w:trHeight w:hRule="exact" w:val="216"/>
          <w:jc w:val="center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:rsidR="00082E27" w:rsidRPr="00112AFE" w:rsidRDefault="00082E27">
            <w:pPr>
              <w:pStyle w:val="Body"/>
            </w:pPr>
          </w:p>
        </w:tc>
      </w:tr>
      <w:tr w:rsidR="00082E27" w:rsidTr="00082E27">
        <w:trPr>
          <w:gridAfter w:val="1"/>
          <w:wAfter w:w="4033" w:type="dxa"/>
          <w:jc w:val="center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E27" w:rsidRPr="00112AFE" w:rsidRDefault="007C4D1A" w:rsidP="00AE4BA6">
            <w:pPr>
              <w:pStyle w:val="Body"/>
            </w:pPr>
            <w:sdt>
              <w:sdtPr>
                <w:id w:val="166890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2E27">
              <w:t>Mae Hong Son, Thailand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E27" w:rsidRPr="00112AFE" w:rsidRDefault="007C4D1A" w:rsidP="00BA2007">
            <w:pPr>
              <w:pStyle w:val="Body"/>
            </w:pPr>
            <w:sdt>
              <w:sdtPr>
                <w:id w:val="-199934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2E27">
              <w:t>Mandalay, Myanmar</w:t>
            </w:r>
          </w:p>
        </w:tc>
      </w:tr>
      <w:tr w:rsidR="00082E27" w:rsidTr="00082E27">
        <w:trPr>
          <w:gridAfter w:val="1"/>
          <w:wAfter w:w="4033" w:type="dxa"/>
          <w:jc w:val="center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E27" w:rsidRPr="00112AFE" w:rsidRDefault="007C4D1A" w:rsidP="00AE4BA6">
            <w:pPr>
              <w:pStyle w:val="Body"/>
            </w:pPr>
            <w:sdt>
              <w:sdtPr>
                <w:id w:val="84668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2E27">
              <w:t>Mae Sot, Thailand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E27" w:rsidRPr="00112AFE" w:rsidRDefault="007C4D1A" w:rsidP="00BA2007">
            <w:pPr>
              <w:pStyle w:val="Body"/>
            </w:pPr>
            <w:sdt>
              <w:sdtPr>
                <w:id w:val="-116909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2E27">
              <w:t>Vientiane, Laos</w:t>
            </w:r>
          </w:p>
        </w:tc>
      </w:tr>
      <w:tr w:rsidR="00082E27" w:rsidTr="00082E27">
        <w:trPr>
          <w:gridAfter w:val="1"/>
          <w:wAfter w:w="4033" w:type="dxa"/>
          <w:jc w:val="center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E27" w:rsidRPr="00112AFE" w:rsidRDefault="007C4D1A" w:rsidP="00AE4BA6">
            <w:pPr>
              <w:pStyle w:val="Body"/>
            </w:pPr>
            <w:sdt>
              <w:sdtPr>
                <w:id w:val="54873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82E27">
              <w:t>Sangklaburi</w:t>
            </w:r>
            <w:proofErr w:type="spellEnd"/>
            <w:r w:rsidR="00082E27">
              <w:t>, Thailand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E27" w:rsidRPr="00390128" w:rsidRDefault="007C4D1A" w:rsidP="00BA2007">
            <w:pPr>
              <w:pStyle w:val="Body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823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1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82E27" w:rsidRPr="000870A8">
              <w:rPr>
                <w:sz w:val="18"/>
                <w:szCs w:val="18"/>
              </w:rPr>
              <w:t>Phnom Penh, Cambodia</w:t>
            </w:r>
          </w:p>
        </w:tc>
      </w:tr>
      <w:tr w:rsidR="00082E27" w:rsidTr="00082E27">
        <w:trPr>
          <w:gridAfter w:val="2"/>
          <w:wAfter w:w="6531" w:type="dxa"/>
          <w:jc w:val="center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E27" w:rsidRPr="00112AFE" w:rsidRDefault="007C4D1A" w:rsidP="00AE4BA6">
            <w:pPr>
              <w:pStyle w:val="Body"/>
            </w:pPr>
            <w:sdt>
              <w:sdtPr>
                <w:id w:val="-137075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2E27">
              <w:t>Yangon, Myanmar</w:t>
            </w:r>
          </w:p>
        </w:tc>
      </w:tr>
    </w:tbl>
    <w:p w:rsidR="000870A8" w:rsidRPr="000870A8" w:rsidRDefault="000870A8" w:rsidP="000870A8"/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:rsidRPr="00390128" w:rsidTr="00F15A75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:rsidR="008D0133" w:rsidRPr="006911F8" w:rsidRDefault="006911F8" w:rsidP="00346309">
            <w:pPr>
              <w:pStyle w:val="Heading2"/>
              <w:outlineLvl w:val="1"/>
              <w:rPr>
                <w:color w:val="262626" w:themeColor="text1" w:themeTint="D9"/>
                <w:sz w:val="24"/>
                <w:szCs w:val="24"/>
              </w:rPr>
            </w:pPr>
            <w:r w:rsidRPr="006911F8">
              <w:rPr>
                <w:color w:val="262626" w:themeColor="text1" w:themeTint="D9"/>
              </w:rPr>
              <w:t xml:space="preserve">Please describe why you feel you would be a successful </w:t>
            </w:r>
            <w:r w:rsidR="00346309">
              <w:rPr>
                <w:color w:val="262626" w:themeColor="text1" w:themeTint="D9"/>
              </w:rPr>
              <w:t>EPOP Teacher.</w:t>
            </w:r>
          </w:p>
        </w:tc>
      </w:tr>
      <w:tr w:rsidR="008D013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390128" w:rsidP="00F422DB">
            <w:pPr>
              <w:pStyle w:val="Body"/>
            </w:pPr>
            <w:r>
              <w:t xml:space="preserve">In your answer, please describe any </w:t>
            </w:r>
            <w:r w:rsidR="00F422DB">
              <w:t>relevant teaching experience</w:t>
            </w:r>
            <w:r w:rsidR="00346309">
              <w:t xml:space="preserve"> or teaching certifications</w:t>
            </w:r>
            <w:r>
              <w:t xml:space="preserve">. 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trHeight w:hRule="exact" w:val="1944"/>
          <w:jc w:val="center"/>
        </w:trPr>
        <w:tc>
          <w:tcPr>
            <w:tcW w:w="9360" w:type="dxa"/>
          </w:tcPr>
          <w:p w:rsidR="008D0133" w:rsidRPr="00112AFE" w:rsidRDefault="008D0133">
            <w:pPr>
              <w:pStyle w:val="Body"/>
            </w:pPr>
          </w:p>
        </w:tc>
      </w:tr>
    </w:tbl>
    <w:p w:rsidR="00082E27" w:rsidRDefault="00082E27" w:rsidP="00082E27"/>
    <w:p w:rsidR="00346309" w:rsidRPr="00082E27" w:rsidRDefault="00346309" w:rsidP="00082E27"/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:rsidTr="00F15A75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:rsidR="008D0133" w:rsidRPr="00F15A75" w:rsidRDefault="00346309" w:rsidP="00346309">
            <w:pPr>
              <w:pStyle w:val="Heading2"/>
              <w:outlineLvl w:val="1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What motivated you to apply for an EPOP Volunteer Teaching post?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trHeight w:hRule="exact" w:val="1944"/>
          <w:jc w:val="center"/>
        </w:trPr>
        <w:tc>
          <w:tcPr>
            <w:tcW w:w="9360" w:type="dxa"/>
          </w:tcPr>
          <w:p w:rsidR="008D0133" w:rsidRPr="00112AFE" w:rsidRDefault="008D0133">
            <w:pPr>
              <w:pStyle w:val="Body"/>
            </w:pPr>
            <w:bookmarkStart w:id="0" w:name="_GoBack"/>
            <w:bookmarkEnd w:id="0"/>
          </w:p>
        </w:tc>
      </w:tr>
    </w:tbl>
    <w:p w:rsidR="008D0133" w:rsidRDefault="008D0133">
      <w:pPr>
        <w:pStyle w:val="Heading2"/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CF1AAA" w:rsidRPr="00390128" w:rsidTr="00AE4BA6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:rsidR="00CF1AAA" w:rsidRPr="00F15A75" w:rsidRDefault="00346309" w:rsidP="00CF1AAA">
            <w:pPr>
              <w:pStyle w:val="Heading2"/>
              <w:outlineLvl w:val="1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Please describe</w:t>
            </w:r>
            <w:r w:rsidR="006911F8">
              <w:rPr>
                <w:color w:val="262626" w:themeColor="text1" w:themeTint="D9"/>
                <w:sz w:val="24"/>
                <w:szCs w:val="24"/>
              </w:rPr>
              <w:t xml:space="preserve"> your teaching philosophy.</w:t>
            </w:r>
          </w:p>
        </w:tc>
      </w:tr>
      <w:tr w:rsidR="00CF1AAA" w:rsidTr="00AE4BA6">
        <w:trPr>
          <w:trHeight w:hRule="exact" w:val="21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CF1AAA" w:rsidRPr="00112AFE" w:rsidRDefault="00CF1AAA" w:rsidP="00AE4BA6">
            <w:pPr>
              <w:pStyle w:val="Body"/>
            </w:pPr>
          </w:p>
        </w:tc>
      </w:tr>
      <w:tr w:rsidR="00CF1AAA" w:rsidTr="00AE4BA6">
        <w:trPr>
          <w:trHeight w:hRule="exact" w:val="1944"/>
          <w:jc w:val="center"/>
        </w:trPr>
        <w:tc>
          <w:tcPr>
            <w:tcW w:w="9360" w:type="dxa"/>
          </w:tcPr>
          <w:p w:rsidR="00CF1AAA" w:rsidRPr="00112AFE" w:rsidRDefault="00CF1AAA" w:rsidP="00AE4BA6">
            <w:pPr>
              <w:pStyle w:val="Body"/>
            </w:pPr>
          </w:p>
        </w:tc>
      </w:tr>
    </w:tbl>
    <w:p w:rsidR="008D0133" w:rsidRDefault="008D0133">
      <w:pPr>
        <w:pStyle w:val="Heading2"/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 w:rsidTr="00F15A75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:rsidR="008D0133" w:rsidRPr="00F15A75" w:rsidRDefault="000870A8">
            <w:pPr>
              <w:pStyle w:val="Heading2"/>
              <w:outlineLvl w:val="1"/>
              <w:rPr>
                <w:color w:val="262626" w:themeColor="text1" w:themeTint="D9"/>
              </w:rPr>
            </w:pPr>
            <w:r w:rsidRPr="00F15A75">
              <w:rPr>
                <w:color w:val="262626" w:themeColor="text1" w:themeTint="D9"/>
              </w:rPr>
              <w:t xml:space="preserve">Reference </w:t>
            </w:r>
          </w:p>
        </w:tc>
      </w:tr>
      <w:tr w:rsidR="008D013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0870A8" w:rsidP="00A41E79">
            <w:pPr>
              <w:pStyle w:val="Body"/>
            </w:pPr>
            <w:r>
              <w:t xml:space="preserve">We will email the person listed a short list of questions that will offer insight into your ability/potential to succeed as an EPOP </w:t>
            </w:r>
            <w:r w:rsidR="00A41E79">
              <w:t>teacher</w:t>
            </w:r>
            <w:r>
              <w:t xml:space="preserve">. 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 w:rsidP="000870A8">
            <w:pPr>
              <w:pStyle w:val="Body"/>
            </w:pPr>
            <w:r>
              <w:t xml:space="preserve">Name </w:t>
            </w:r>
            <w:r w:rsidR="000870A8">
              <w:t>of Reference</w:t>
            </w:r>
          </w:p>
        </w:tc>
        <w:tc>
          <w:tcPr>
            <w:tcW w:w="6697" w:type="dxa"/>
            <w:vAlign w:val="center"/>
          </w:tcPr>
          <w:p w:rsidR="008D0133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0870A8">
            <w:pPr>
              <w:pStyle w:val="Body"/>
            </w:pPr>
            <w:r>
              <w:t>Email Address</w:t>
            </w:r>
          </w:p>
        </w:tc>
        <w:tc>
          <w:tcPr>
            <w:tcW w:w="6697" w:type="dxa"/>
            <w:vAlign w:val="center"/>
          </w:tcPr>
          <w:p w:rsidR="008D0133" w:rsidRDefault="008D0133">
            <w:pPr>
              <w:pStyle w:val="Body"/>
            </w:pPr>
          </w:p>
        </w:tc>
      </w:tr>
    </w:tbl>
    <w:p w:rsidR="008D0133" w:rsidRDefault="008D0133">
      <w:pPr>
        <w:pStyle w:val="Heading2"/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:rsidTr="00F15A75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:rsidR="008D0133" w:rsidRPr="00F15A75" w:rsidRDefault="00F15A75">
            <w:pPr>
              <w:pStyle w:val="Heading2"/>
              <w:outlineLvl w:val="1"/>
              <w:rPr>
                <w:color w:val="262626" w:themeColor="text1" w:themeTint="D9"/>
              </w:rPr>
            </w:pPr>
            <w:r w:rsidRPr="00F15A75">
              <w:rPr>
                <w:color w:val="262626" w:themeColor="text1" w:themeTint="D9"/>
              </w:rPr>
              <w:t>Financial Policy</w:t>
            </w:r>
          </w:p>
        </w:tc>
      </w:tr>
      <w:tr w:rsidR="008D013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D0133" w:rsidRDefault="00F15A75">
            <w:pPr>
              <w:pStyle w:val="Body"/>
            </w:pPr>
            <w:r>
              <w:t>The stipend</w:t>
            </w:r>
            <w:r w:rsidR="00E4268A">
              <w:t xml:space="preserve"> provided to Face to Face Volunteers</w:t>
            </w:r>
            <w:r>
              <w:t xml:space="preserve"> in approximately USD100/Month. Depending on location and where you choose to </w:t>
            </w:r>
            <w:r w:rsidR="00E4268A">
              <w:t>live, the stipend may cover all</w:t>
            </w:r>
            <w:r>
              <w:t xml:space="preserve"> or some of your monthly rent. Volunteers are expected to pay for expense</w:t>
            </w:r>
            <w:r w:rsidR="00E4268A">
              <w:t xml:space="preserve">s associated with volunteering (flights to Asia, food, </w:t>
            </w:r>
            <w:r>
              <w:t xml:space="preserve">in country </w:t>
            </w:r>
            <w:r w:rsidR="00B66669">
              <w:t>transportation</w:t>
            </w:r>
            <w:r>
              <w:t xml:space="preserve"> </w:t>
            </w:r>
            <w:r w:rsidR="00E4268A">
              <w:t xml:space="preserve">etc.,) </w:t>
            </w:r>
            <w:r>
              <w:t>from their own funds.</w:t>
            </w:r>
          </w:p>
          <w:p w:rsidR="00CF1AAA" w:rsidRDefault="00CF1AAA">
            <w:pPr>
              <w:pStyle w:val="Body"/>
            </w:pPr>
          </w:p>
          <w:p w:rsidR="00CF1AAA" w:rsidRPr="00CF1AAA" w:rsidRDefault="00CF1AAA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Thank you for your interest in EPOP Asia!</w:t>
            </w:r>
          </w:p>
          <w:p w:rsidR="00CF1AAA" w:rsidRDefault="00CF1AAA">
            <w:pPr>
              <w:pStyle w:val="Body"/>
              <w:rPr>
                <w:b/>
                <w:bCs/>
              </w:rPr>
            </w:pPr>
          </w:p>
          <w:p w:rsidR="00CA5BF8" w:rsidRDefault="00F422DB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 xml:space="preserve">Please </w:t>
            </w:r>
            <w:r w:rsidR="00CA5BF8">
              <w:rPr>
                <w:b/>
                <w:bCs/>
              </w:rPr>
              <w:t>email</w:t>
            </w:r>
            <w:r>
              <w:rPr>
                <w:b/>
                <w:bCs/>
              </w:rPr>
              <w:t xml:space="preserve"> your up-to-date resume</w:t>
            </w:r>
            <w:r w:rsidR="00CA5BF8">
              <w:rPr>
                <w:b/>
                <w:bCs/>
              </w:rPr>
              <w:t xml:space="preserve"> along with this application form to </w:t>
            </w:r>
            <w:hyperlink r:id="rId9" w:history="1">
              <w:r w:rsidR="00CA5BF8" w:rsidRPr="00D2485D">
                <w:rPr>
                  <w:rStyle w:val="Hyperlink"/>
                  <w:b/>
                  <w:bCs/>
                </w:rPr>
                <w:t>blaire.epopasia@gmail.com</w:t>
              </w:r>
            </w:hyperlink>
            <w:r w:rsidR="00CA5BF8">
              <w:rPr>
                <w:b/>
                <w:bCs/>
              </w:rPr>
              <w:t xml:space="preserve"> </w:t>
            </w:r>
          </w:p>
          <w:p w:rsidR="00CA5BF8" w:rsidRDefault="00CA5BF8">
            <w:pPr>
              <w:pStyle w:val="Body"/>
              <w:rPr>
                <w:b/>
                <w:bCs/>
              </w:rPr>
            </w:pPr>
          </w:p>
          <w:p w:rsidR="00E4268A" w:rsidRPr="00E4268A" w:rsidRDefault="00E4268A">
            <w:pPr>
              <w:pStyle w:val="Body"/>
              <w:rPr>
                <w:b/>
                <w:bCs/>
              </w:rPr>
            </w:pPr>
          </w:p>
        </w:tc>
      </w:tr>
    </w:tbl>
    <w:p w:rsidR="008D0133" w:rsidRPr="002F2341" w:rsidRDefault="008D0133">
      <w:pPr>
        <w:pStyle w:val="Heading2"/>
      </w:pPr>
    </w:p>
    <w:sectPr w:rsidR="008D0133" w:rsidRPr="002F2341" w:rsidSect="00ED32BF">
      <w:headerReference w:type="default" r:id="rId10"/>
      <w:pgSz w:w="12240" w:h="15840" w:code="1"/>
      <w:pgMar w:top="17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1A" w:rsidRDefault="007C4D1A" w:rsidP="006911F8">
      <w:r>
        <w:separator/>
      </w:r>
    </w:p>
  </w:endnote>
  <w:endnote w:type="continuationSeparator" w:id="0">
    <w:p w:rsidR="007C4D1A" w:rsidRDefault="007C4D1A" w:rsidP="0069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1A" w:rsidRDefault="007C4D1A" w:rsidP="006911F8">
      <w:r>
        <w:separator/>
      </w:r>
    </w:p>
  </w:footnote>
  <w:footnote w:type="continuationSeparator" w:id="0">
    <w:p w:rsidR="007C4D1A" w:rsidRDefault="007C4D1A" w:rsidP="00691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1F8" w:rsidRDefault="006911F8">
    <w:pPr>
      <w:pStyle w:val="Header"/>
    </w:pPr>
    <w:r w:rsidRPr="006911F8">
      <w:rPr>
        <w:noProof/>
        <w:color w:val="0D0D0D" w:themeColor="text1" w:themeTint="F2"/>
        <w:lang w:bidi="th-TH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80"/>
    <w:rsid w:val="00082E27"/>
    <w:rsid w:val="000870A8"/>
    <w:rsid w:val="000C62C9"/>
    <w:rsid w:val="001F7FD5"/>
    <w:rsid w:val="00346309"/>
    <w:rsid w:val="00390128"/>
    <w:rsid w:val="00462A3D"/>
    <w:rsid w:val="00552C22"/>
    <w:rsid w:val="00600F88"/>
    <w:rsid w:val="006911F8"/>
    <w:rsid w:val="007C4D1A"/>
    <w:rsid w:val="007D57E2"/>
    <w:rsid w:val="008651E3"/>
    <w:rsid w:val="008C4E0F"/>
    <w:rsid w:val="008D0133"/>
    <w:rsid w:val="00993B1C"/>
    <w:rsid w:val="00A051D3"/>
    <w:rsid w:val="00A41E79"/>
    <w:rsid w:val="00AF7280"/>
    <w:rsid w:val="00B66669"/>
    <w:rsid w:val="00B67D81"/>
    <w:rsid w:val="00BD2D99"/>
    <w:rsid w:val="00CA5BF8"/>
    <w:rsid w:val="00CF1AAA"/>
    <w:rsid w:val="00D326F3"/>
    <w:rsid w:val="00DB081B"/>
    <w:rsid w:val="00DE171A"/>
    <w:rsid w:val="00E4268A"/>
    <w:rsid w:val="00ED32BF"/>
    <w:rsid w:val="00F15A75"/>
    <w:rsid w:val="00F4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7E2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67D8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D8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D81"/>
    <w:rPr>
      <w:b/>
      <w:bCs/>
      <w:lang w:bidi="ar-SA"/>
    </w:rPr>
  </w:style>
  <w:style w:type="character" w:styleId="Hyperlink">
    <w:name w:val="Hyperlink"/>
    <w:basedOn w:val="DefaultParagraphFont"/>
    <w:uiPriority w:val="99"/>
    <w:unhideWhenUsed/>
    <w:rsid w:val="00CA5B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1F8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911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1F8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7E2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67D8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D8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D81"/>
    <w:rPr>
      <w:b/>
      <w:bCs/>
      <w:lang w:bidi="ar-SA"/>
    </w:rPr>
  </w:style>
  <w:style w:type="character" w:styleId="Hyperlink">
    <w:name w:val="Hyperlink"/>
    <w:basedOn w:val="DefaultParagraphFont"/>
    <w:uiPriority w:val="99"/>
    <w:unhideWhenUsed/>
    <w:rsid w:val="00CA5B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1F8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911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1F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aire.epopasia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iginal\AppData\Roaming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8244-7C7C-4A45-85C7-0FD518B1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23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Original</dc:creator>
  <cp:lastModifiedBy>Original</cp:lastModifiedBy>
  <cp:revision>6</cp:revision>
  <cp:lastPrinted>2003-07-23T03:40:00Z</cp:lastPrinted>
  <dcterms:created xsi:type="dcterms:W3CDTF">2012-03-08T03:09:00Z</dcterms:created>
  <dcterms:modified xsi:type="dcterms:W3CDTF">2012-03-08T03:41:00Z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